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D8" w:rsidRDefault="002E4DD8" w:rsidP="002E4DD8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**Modified Scheduled on 4/16 and 4/17 due to Testing*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*  *</w:t>
      </w:r>
      <w:proofErr w:type="gramEnd"/>
      <w:r>
        <w:rPr>
          <w:rFonts w:ascii="Arial" w:eastAsia="Arial" w:hAnsi="Arial" w:cs="Arial"/>
          <w:b/>
          <w:sz w:val="18"/>
          <w:szCs w:val="18"/>
        </w:rPr>
        <w:t>*30 min each**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Week 5 (4/16-4/20)  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Monday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-CW:  Read text Chapter 34 Section 1 pg. 997-1003 “The Indian Subcontinent Achieves Freedom” or Section 3 pg. 1-12-1016“New Nations in Africa”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-View Map of Imperialism in African and new nations (5)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Decolonization (5)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 Read textbook and complete assigned worksheet (40)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Tuesday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-Partner: Jigsaw:  Share main ideas from your assigned worksheet. (15)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-Check worksheets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Discussion:  Discuss Section 1 worksheet #1-7 and Section 3 #1-5 (35)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Wednesday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--Analyze U.N. Declaration of Human Rights. Partner: Summarize the importance of this document. What does it target? (15)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as a class (10)</w:t>
      </w:r>
      <w:r>
        <w:rPr>
          <w:rFonts w:ascii="Arial" w:eastAsia="Arial" w:hAnsi="Arial" w:cs="Arial"/>
          <w:sz w:val="18"/>
          <w:szCs w:val="18"/>
        </w:rPr>
        <w:br/>
        <w:t xml:space="preserve">-Discuss violations. Begin with India/Pakistan: 1947. Discuss Post-1948 violations. Violation and who helped handle problem.  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-Notes: Human Rights violations:  India, Africa, Show pictures of </w:t>
      </w:r>
      <w:proofErr w:type="spellStart"/>
      <w:r>
        <w:rPr>
          <w:rFonts w:ascii="Arial" w:eastAsia="Arial" w:hAnsi="Arial" w:cs="Arial"/>
          <w:sz w:val="18"/>
          <w:szCs w:val="18"/>
        </w:rPr>
        <w:t>Ghandi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map of Pakistan/India in textbook pg. 998 (10)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-Class Read pg. 998-999 “Freedom brings </w:t>
      </w:r>
      <w:proofErr w:type="gramStart"/>
      <w:r>
        <w:rPr>
          <w:rFonts w:ascii="Arial" w:eastAsia="Arial" w:hAnsi="Arial" w:cs="Arial"/>
          <w:sz w:val="18"/>
          <w:szCs w:val="18"/>
        </w:rPr>
        <w:t>turmoil”  Stop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at Modern India (10)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 United Streaming:  History through Literature: Liberation and Change: The Late 20th Century Fighting for Democracy in India, South Africa, &amp; Latin America.  Located in India folder [02:14] (2).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</w:p>
    <w:p w:rsidR="002E4DD8" w:rsidRDefault="002E4DD8" w:rsidP="002E4DD8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Thursday  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-Regions of the World Project</w:t>
      </w:r>
      <w:r w:rsidR="00E77C62">
        <w:rPr>
          <w:rFonts w:ascii="Arial" w:eastAsia="Arial" w:hAnsi="Arial" w:cs="Arial"/>
          <w:sz w:val="18"/>
          <w:szCs w:val="18"/>
        </w:rPr>
        <w:t xml:space="preserve"> (50)</w:t>
      </w:r>
      <w:bookmarkStart w:id="0" w:name="_GoBack"/>
      <w:bookmarkEnd w:id="0"/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Friday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Notes:  Human Rights Violations:  India and Africa (5)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-Notes: Human Rights violations:  Africa:  Apartheid (10)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-Class Read:  Upfront “After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Mandela”pg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12-13 (15)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-Notes: Human Rights violations:  China, Rwanda (10)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 United Streaming:  Apartheid takes hold/African National Congress/Nelson Mandela (5)</w:t>
      </w:r>
    </w:p>
    <w:p w:rsidR="002E4DD8" w:rsidRDefault="002E4DD8" w:rsidP="002E4DD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Genocide Unit:  Cambodia, Yugoslavia, Iraq, Rwanda (5)</w:t>
      </w:r>
    </w:p>
    <w:p w:rsidR="00625401" w:rsidRDefault="00625401"/>
    <w:sectPr w:rsidR="0062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D8"/>
    <w:rsid w:val="002E4DD8"/>
    <w:rsid w:val="00625401"/>
    <w:rsid w:val="00E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C28D"/>
  <w15:chartTrackingRefBased/>
  <w15:docId w15:val="{125F1EBB-D327-4E23-B8F8-0AA5373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4DD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2018-04-13T13:15:00Z</cp:lastPrinted>
  <dcterms:created xsi:type="dcterms:W3CDTF">2018-04-13T13:15:00Z</dcterms:created>
  <dcterms:modified xsi:type="dcterms:W3CDTF">2018-04-13T13:16:00Z</dcterms:modified>
</cp:coreProperties>
</file>